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firstLine="0"/>
        <w:jc w:val="center"/>
        <w:rPr>
          <w:rFonts w:hint="eastAsia" w:ascii="Hiragino Sans GB" w:hAnsi="Hiragino Sans GB" w:eastAsia="宋体" w:cs="Hiragino Sans GB"/>
          <w:b/>
          <w:bCs/>
          <w:i w:val="0"/>
          <w:caps w:val="0"/>
          <w:color w:val="3E3E3E"/>
          <w:spacing w:val="0"/>
          <w:sz w:val="36"/>
          <w:szCs w:val="36"/>
          <w:shd w:val="clear" w:fill="FFFFFF"/>
          <w:lang w:val="en-US" w:eastAsia="zh-CN"/>
        </w:rPr>
      </w:pPr>
      <w:r>
        <w:rPr>
          <w:rFonts w:hint="default" w:ascii="PingFangSC-Regular" w:hAnsi="PingFangSC-Regular" w:eastAsia="PingFangSC-Regular" w:cs="PingFangSC-Regular"/>
          <w:b w:val="0"/>
          <w:i w:val="0"/>
          <w:caps w:val="0"/>
          <w:color w:val="276297"/>
          <w:spacing w:val="0"/>
          <w:sz w:val="36"/>
          <w:szCs w:val="36"/>
        </w:rPr>
        <w:t>新西兰奥克兰大学（世界排名前一百）暑期研修班</w:t>
      </w:r>
    </w:p>
    <w:p>
      <w:pPr>
        <w:ind w:firstLine="723" w:firstLineChars="200"/>
        <w:jc w:val="center"/>
        <w:rPr>
          <w:rFonts w:hint="eastAsia" w:ascii="Hiragino Sans GB" w:hAnsi="Hiragino Sans GB" w:eastAsia="宋体" w:cs="Hiragino Sans GB"/>
          <w:b/>
          <w:bCs/>
          <w:i w:val="0"/>
          <w:caps w:val="0"/>
          <w:color w:val="3E3E3E"/>
          <w:spacing w:val="0"/>
          <w:sz w:val="36"/>
          <w:szCs w:val="36"/>
          <w:shd w:val="clear" w:fill="FFFFFF"/>
          <w:lang w:val="en-US" w:eastAsia="zh-CN"/>
        </w:rPr>
      </w:pPr>
      <w:r>
        <w:rPr>
          <w:rFonts w:hint="eastAsia" w:ascii="Hiragino Sans GB" w:hAnsi="Hiragino Sans GB" w:eastAsia="宋体" w:cs="Hiragino Sans GB"/>
          <w:b/>
          <w:bCs/>
          <w:i w:val="0"/>
          <w:caps w:val="0"/>
          <w:color w:val="3E3E3E"/>
          <w:spacing w:val="0"/>
          <w:sz w:val="36"/>
          <w:szCs w:val="36"/>
          <w:shd w:val="clear" w:fill="FFFFFF"/>
          <w:lang w:val="en-US" w:eastAsia="zh-CN"/>
        </w:rPr>
        <w:t>新西兰</w:t>
      </w:r>
    </w:p>
    <w:p>
      <w:pPr>
        <w:ind w:firstLine="480" w:firstLineChars="200"/>
        <w:jc w:val="both"/>
        <w:rPr>
          <w:rFonts w:hint="eastAsia"/>
          <w:b/>
          <w:bCs/>
          <w:i w:val="0"/>
          <w:iCs w:val="0"/>
          <w:sz w:val="36"/>
          <w:szCs w:val="36"/>
          <w:lang w:val="en-US" w:eastAsia="zh-CN"/>
        </w:rPr>
      </w:pPr>
      <w:r>
        <w:rPr>
          <w:rFonts w:ascii="Hiragino Sans GB" w:hAnsi="Hiragino Sans GB" w:eastAsia="Hiragino Sans GB" w:cs="Hiragino Sans GB"/>
          <w:b w:val="0"/>
          <w:i w:val="0"/>
          <w:caps w:val="0"/>
          <w:color w:val="3E3E3E"/>
          <w:spacing w:val="0"/>
          <w:sz w:val="24"/>
          <w:szCs w:val="24"/>
          <w:shd w:val="clear" w:fill="FFFFFF"/>
        </w:rPr>
        <w:t>新西兰是一个政治体制实行君主立宪制混合英国式议会民主制的国家，现为英联邦成员国之一。新西兰位于太平洋西南部，领土由南岛、北岛两大岛屿组成，以库克海峡分隔。南岛邻近南极洲，北岛与斐济及汤加相望。首都惠灵顿以及最大城市奥克兰均位于北岛。</w:t>
      </w:r>
    </w:p>
    <w:p>
      <w:pPr>
        <w:ind w:firstLine="723" w:firstLineChars="200"/>
        <w:jc w:val="center"/>
        <w:rPr>
          <w:rFonts w:hint="eastAsia"/>
          <w:b/>
          <w:bCs/>
          <w:i w:val="0"/>
          <w:iCs w:val="0"/>
          <w:sz w:val="36"/>
          <w:szCs w:val="36"/>
          <w:lang w:val="en-US" w:eastAsia="zh-CN"/>
        </w:rPr>
      </w:pPr>
      <w:r>
        <w:rPr>
          <w:rFonts w:hint="eastAsia"/>
          <w:b/>
          <w:bCs/>
          <w:i w:val="0"/>
          <w:iCs w:val="0"/>
          <w:sz w:val="36"/>
          <w:szCs w:val="36"/>
          <w:lang w:val="en-US" w:eastAsia="zh-CN"/>
        </w:rPr>
        <w:drawing>
          <wp:inline distT="0" distB="0" distL="114300" distR="114300">
            <wp:extent cx="3239770" cy="2430780"/>
            <wp:effectExtent l="0" t="0" r="17780" b="7620"/>
            <wp:docPr id="4" name="图片 4" descr="Auckland N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uckland Night"/>
                    <pic:cNvPicPr>
                      <a:picLocks noChangeAspect="1"/>
                    </pic:cNvPicPr>
                  </pic:nvPicPr>
                  <pic:blipFill>
                    <a:blip r:embed="rId4"/>
                    <a:stretch>
                      <a:fillRect/>
                    </a:stretch>
                  </pic:blipFill>
                  <pic:spPr>
                    <a:xfrm>
                      <a:off x="0" y="0"/>
                      <a:ext cx="3239770" cy="2430780"/>
                    </a:xfrm>
                    <a:prstGeom prst="rect">
                      <a:avLst/>
                    </a:prstGeom>
                  </pic:spPr>
                </pic:pic>
              </a:graphicData>
            </a:graphic>
          </wp:inline>
        </w:drawing>
      </w:r>
    </w:p>
    <w:p>
      <w:pPr>
        <w:ind w:firstLine="723" w:firstLineChars="200"/>
        <w:jc w:val="center"/>
        <w:rPr>
          <w:rFonts w:hint="eastAsia"/>
          <w:b/>
          <w:bCs/>
          <w:i w:val="0"/>
          <w:iCs w:val="0"/>
          <w:sz w:val="36"/>
          <w:szCs w:val="36"/>
          <w:lang w:val="en-US" w:eastAsia="zh-CN"/>
        </w:rPr>
      </w:pPr>
      <w:r>
        <w:rPr>
          <w:rFonts w:hint="eastAsia"/>
          <w:b/>
          <w:bCs/>
          <w:i w:val="0"/>
          <w:iCs w:val="0"/>
          <w:sz w:val="36"/>
          <w:szCs w:val="36"/>
          <w:lang w:val="en-US" w:eastAsia="zh-CN"/>
        </w:rPr>
        <w:t>奥克兰大学</w:t>
      </w:r>
    </w:p>
    <w:p>
      <w:pPr>
        <w:ind w:firstLine="480" w:firstLineChars="200"/>
        <w:rPr>
          <w:rFonts w:hint="eastAsia"/>
          <w:sz w:val="24"/>
          <w:szCs w:val="24"/>
        </w:rPr>
      </w:pPr>
      <w:r>
        <w:rPr>
          <w:rFonts w:hint="eastAsia"/>
          <w:sz w:val="24"/>
          <w:szCs w:val="24"/>
        </w:rPr>
        <w:t>新西兰奥克兰大学</w:t>
      </w:r>
      <w:r>
        <w:rPr>
          <w:rFonts w:hint="eastAsia" w:asciiTheme="minorEastAsia" w:hAnsiTheme="minorEastAsia" w:eastAsiaTheme="minorEastAsia" w:cstheme="minorEastAsia"/>
          <w:b w:val="0"/>
          <w:i w:val="0"/>
          <w:caps w:val="0"/>
          <w:color w:val="3E3E3E"/>
          <w:spacing w:val="0"/>
          <w:sz w:val="24"/>
          <w:szCs w:val="24"/>
          <w:shd w:val="clear" w:fill="FFFFFF"/>
        </w:rPr>
        <w:t>（The University of Auckland）</w:t>
      </w:r>
      <w:r>
        <w:rPr>
          <w:rFonts w:hint="eastAsia"/>
          <w:sz w:val="24"/>
          <w:szCs w:val="24"/>
        </w:rPr>
        <w:t xml:space="preserve">位于新西兰北岛的奥克兰市。学校建立于1883年，是新西兰排名第一，也是新西兰最大、专业设置最全的一所综合性大学。同时，作为新西兰唯一一所入围21所大学联盟和亚太大学协会的大学，奥克兰大学与各国的名校进行着广泛的学术交流和科研合作，保持着极高的国际声誉。 奥克兰大学现有九个学院，它们分别是建筑设计与美术学院、艺术学院、教育学院、商学院、工学院、法学院、医学院、理学院和神学院。学校师资力量雄厚，拥有大量的研究人员、专家、学者以及国际著名的艺术家。 </w:t>
      </w:r>
    </w:p>
    <w:p>
      <w:pPr>
        <w:ind w:firstLine="480" w:firstLineChars="200"/>
        <w:rPr>
          <w:rFonts w:hint="eastAsia"/>
          <w:sz w:val="24"/>
          <w:szCs w:val="24"/>
        </w:rPr>
      </w:pPr>
      <w:r>
        <w:rPr>
          <w:rFonts w:hint="eastAsia"/>
          <w:sz w:val="24"/>
          <w:szCs w:val="24"/>
        </w:rPr>
        <w:t>奥克兰大学以研究为基础的各类学科在世界各大学中享有极高的声誉，每年吸引着大批的国际学生。学校还为广大学子提供众多的国际交流机会和多种奖学金计划。奥克兰大学的毕业生遍布于新西兰和世界各地的诸如商业、法律、医学、政治等各个领域。学校一直以其在世界各地取得事业成功的毕业生而自豪。</w:t>
      </w:r>
    </w:p>
    <w:p>
      <w:pPr>
        <w:jc w:val="center"/>
      </w:pPr>
      <w:r>
        <w:drawing>
          <wp:inline distT="0" distB="0" distL="114300" distR="114300">
            <wp:extent cx="3239770" cy="1072515"/>
            <wp:effectExtent l="0" t="0" r="17780" b="1333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5" cstate="screen"/>
                    <a:stretch>
                      <a:fillRect/>
                    </a:stretch>
                  </pic:blipFill>
                  <pic:spPr>
                    <a:xfrm>
                      <a:off x="0" y="0"/>
                      <a:ext cx="3239770" cy="1072515"/>
                    </a:xfrm>
                    <a:prstGeom prst="rect">
                      <a:avLst/>
                    </a:prstGeom>
                  </pic:spPr>
                </pic:pic>
              </a:graphicData>
            </a:graphic>
          </wp:inline>
        </w:drawing>
      </w:r>
      <w:r>
        <w:drawing>
          <wp:inline distT="0" distB="0" distL="114300" distR="114300">
            <wp:extent cx="3239770" cy="2430145"/>
            <wp:effectExtent l="0" t="0" r="17780" b="8255"/>
            <wp:docPr id="5" name="图片 5" descr="Uo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UoA (3)"/>
                    <pic:cNvPicPr>
                      <a:picLocks noChangeAspect="1"/>
                    </pic:cNvPicPr>
                  </pic:nvPicPr>
                  <pic:blipFill>
                    <a:blip r:embed="rId6"/>
                    <a:stretch>
                      <a:fillRect/>
                    </a:stretch>
                  </pic:blipFill>
                  <pic:spPr>
                    <a:xfrm>
                      <a:off x="0" y="0"/>
                      <a:ext cx="3239770" cy="2430145"/>
                    </a:xfrm>
                    <a:prstGeom prst="rect">
                      <a:avLst/>
                    </a:prstGeom>
                  </pic:spPr>
                </pic:pic>
              </a:graphicData>
            </a:graphic>
          </wp:inline>
        </w:drawing>
      </w:r>
      <w:r>
        <w:drawing>
          <wp:inline distT="0" distB="0" distL="114300" distR="114300">
            <wp:extent cx="3239770" cy="2159635"/>
            <wp:effectExtent l="0" t="0" r="17780" b="12065"/>
            <wp:docPr id="6" name="图片 6" descr="Clock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lockTower"/>
                    <pic:cNvPicPr>
                      <a:picLocks noChangeAspect="1"/>
                    </pic:cNvPicPr>
                  </pic:nvPicPr>
                  <pic:blipFill>
                    <a:blip r:embed="rId7"/>
                    <a:stretch>
                      <a:fillRect/>
                    </a:stretch>
                  </pic:blipFill>
                  <pic:spPr>
                    <a:xfrm>
                      <a:off x="0" y="0"/>
                      <a:ext cx="3239770" cy="2159635"/>
                    </a:xfrm>
                    <a:prstGeom prst="rect">
                      <a:avLst/>
                    </a:prstGeom>
                  </pic:spPr>
                </pic:pic>
              </a:graphicData>
            </a:graphic>
          </wp:inline>
        </w:drawing>
      </w:r>
    </w:p>
    <w:p>
      <w:pPr>
        <w:jc w:val="center"/>
        <w:rPr>
          <w:rFonts w:hint="eastAsia"/>
          <w:b/>
          <w:bCs/>
          <w:sz w:val="36"/>
          <w:szCs w:val="36"/>
          <w:lang w:val="en-US" w:eastAsia="zh-CN"/>
        </w:rPr>
      </w:pPr>
      <w:r>
        <w:rPr>
          <w:rFonts w:hint="eastAsia"/>
          <w:b/>
          <w:bCs/>
          <w:sz w:val="36"/>
          <w:szCs w:val="36"/>
          <w:lang w:val="en-US" w:eastAsia="zh-CN"/>
        </w:rPr>
        <w:t>行程安排</w:t>
      </w:r>
    </w:p>
    <w:p>
      <w:pPr>
        <w:ind w:firstLine="420" w:firstLineChars="200"/>
        <w:rPr>
          <w:rFonts w:hint="eastAsia"/>
        </w:rPr>
      </w:pPr>
      <w:r>
        <w:rPr>
          <w:rFonts w:hint="eastAsia"/>
        </w:rPr>
        <w:t>为期4周，每周将提供20个学时的英语语言课程</w:t>
      </w:r>
      <w:r>
        <w:rPr>
          <w:rFonts w:hint="eastAsia"/>
          <w:lang w:eastAsia="zh-CN"/>
        </w:rPr>
        <w:t>，</w:t>
      </w:r>
      <w:r>
        <w:rPr>
          <w:rFonts w:hint="eastAsia"/>
          <w:lang w:val="en-US" w:eastAsia="zh-CN"/>
        </w:rPr>
        <w:t>课程</w:t>
      </w:r>
      <w:r>
        <w:rPr>
          <w:rFonts w:hint="eastAsia"/>
        </w:rPr>
        <w:t>通过平衡学生英语的听、说、读、写能力来培养学生的交流沟通技能。所有课堂将通过个人、两人或小组作业的形式实现互动，让学生参与其中，从而更好的学习。</w:t>
      </w:r>
      <w:r>
        <w:rPr>
          <w:rFonts w:hint="eastAsia"/>
          <w:lang w:val="en-US" w:eastAsia="zh-CN"/>
        </w:rPr>
        <w:t>学校还会有课余的讲座，</w:t>
      </w:r>
      <w:r>
        <w:rPr>
          <w:rFonts w:hint="eastAsia"/>
        </w:rPr>
        <w:t>讲座主题可选择性广，如商务技巧、雅思、时事事件等。所有课程结束后，学生的英语交流能力和自信将会取得很大提升，学生将被授予结业证书。</w:t>
      </w:r>
    </w:p>
    <w:p>
      <w:pPr>
        <w:ind w:firstLine="420" w:firstLineChars="200"/>
        <w:rPr>
          <w:rFonts w:hint="eastAsia"/>
        </w:rPr>
      </w:pPr>
    </w:p>
    <w:p>
      <w:pPr>
        <w:ind w:firstLine="420" w:firstLineChars="200"/>
        <w:rPr>
          <w:rFonts w:hint="eastAsia" w:eastAsiaTheme="minorEastAsia"/>
          <w:lang w:val="en-US" w:eastAsia="zh-CN"/>
        </w:rPr>
      </w:pPr>
      <w:r>
        <w:rPr>
          <w:rFonts w:hint="eastAsia"/>
          <w:lang w:val="en-US" w:eastAsia="zh-CN"/>
        </w:rPr>
        <w:t>课程时间：22 July - 16 August 2019</w:t>
      </w:r>
      <w:bookmarkStart w:id="0" w:name="_GoBack"/>
      <w:bookmarkEnd w:id="0"/>
    </w:p>
    <w:p>
      <w:pPr>
        <w:ind w:firstLine="482" w:firstLineChars="200"/>
        <w:jc w:val="center"/>
        <w:rPr>
          <w:rFonts w:hint="eastAsia"/>
          <w:b/>
          <w:bCs/>
          <w:sz w:val="24"/>
          <w:szCs w:val="24"/>
          <w:lang w:val="en-US" w:eastAsia="zh-CN"/>
        </w:rPr>
      </w:pPr>
      <w:r>
        <w:rPr>
          <w:rFonts w:hint="eastAsia"/>
          <w:b/>
          <w:bCs/>
          <w:sz w:val="24"/>
          <w:szCs w:val="24"/>
          <w:lang w:val="en-US" w:eastAsia="zh-CN"/>
        </w:rPr>
        <w:drawing>
          <wp:inline distT="0" distB="0" distL="114300" distR="114300">
            <wp:extent cx="3239770" cy="3194685"/>
            <wp:effectExtent l="0" t="0" r="17780" b="5715"/>
            <wp:docPr id="1" name="图片 1" descr="students-walking-on-cam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tudents-walking-on-campus"/>
                    <pic:cNvPicPr>
                      <a:picLocks noChangeAspect="1"/>
                    </pic:cNvPicPr>
                  </pic:nvPicPr>
                  <pic:blipFill>
                    <a:blip r:embed="rId8"/>
                    <a:stretch>
                      <a:fillRect/>
                    </a:stretch>
                  </pic:blipFill>
                  <pic:spPr>
                    <a:xfrm>
                      <a:off x="0" y="0"/>
                      <a:ext cx="3239770" cy="3194685"/>
                    </a:xfrm>
                    <a:prstGeom prst="rect">
                      <a:avLst/>
                    </a:prstGeom>
                  </pic:spPr>
                </pic:pic>
              </a:graphicData>
            </a:graphic>
          </wp:inline>
        </w:drawing>
      </w:r>
    </w:p>
    <w:p>
      <w:pPr>
        <w:rPr>
          <w:rFonts w:hint="eastAsia"/>
          <w:sz w:val="24"/>
          <w:szCs w:val="24"/>
        </w:rPr>
      </w:pPr>
      <w:r>
        <w:rPr>
          <w:rFonts w:hint="eastAsia"/>
          <w:sz w:val="24"/>
          <w:szCs w:val="24"/>
        </w:rPr>
        <w:t>上午课程时间安排：</w:t>
      </w:r>
    </w:p>
    <w:p>
      <w:pPr>
        <w:ind w:firstLine="480" w:firstLineChars="200"/>
        <w:rPr>
          <w:rFonts w:hint="eastAsia"/>
          <w:sz w:val="24"/>
          <w:szCs w:val="24"/>
        </w:rPr>
      </w:pPr>
      <w:r>
        <w:rPr>
          <w:rFonts w:hint="eastAsia"/>
          <w:sz w:val="24"/>
          <w:szCs w:val="24"/>
        </w:rPr>
        <w:t>上午8时15分至10时15分和上午10时30分至12时30分（每周20小时）或</w:t>
      </w:r>
    </w:p>
    <w:p>
      <w:pPr>
        <w:rPr>
          <w:rFonts w:hint="eastAsia"/>
          <w:sz w:val="24"/>
          <w:szCs w:val="24"/>
        </w:rPr>
      </w:pPr>
      <w:r>
        <w:rPr>
          <w:rFonts w:hint="eastAsia"/>
          <w:sz w:val="24"/>
          <w:szCs w:val="24"/>
        </w:rPr>
        <w:t>下午课程时间安排：</w:t>
      </w:r>
    </w:p>
    <w:p>
      <w:pPr>
        <w:ind w:firstLine="480" w:firstLineChars="200"/>
        <w:rPr>
          <w:rFonts w:hint="eastAsia"/>
          <w:sz w:val="24"/>
          <w:szCs w:val="24"/>
        </w:rPr>
      </w:pPr>
      <w:r>
        <w:rPr>
          <w:rFonts w:hint="eastAsia"/>
          <w:sz w:val="24"/>
          <w:szCs w:val="24"/>
        </w:rPr>
        <w:t>下午1点至3点和下午3点15分至5点15分（每周20小时）。</w:t>
      </w:r>
    </w:p>
    <w:p>
      <w:pPr>
        <w:ind w:firstLine="480" w:firstLineChars="200"/>
        <w:rPr>
          <w:rFonts w:hint="eastAsia"/>
          <w:sz w:val="24"/>
          <w:szCs w:val="24"/>
        </w:rPr>
      </w:pPr>
      <w:r>
        <w:rPr>
          <w:rFonts w:hint="eastAsia"/>
          <w:sz w:val="24"/>
          <w:szCs w:val="24"/>
        </w:rPr>
        <w:t xml:space="preserve">根据学生的英语水平等级，学生将被安排在上午课程或下午课程中学习英语。 </w:t>
      </w:r>
    </w:p>
    <w:p>
      <w:pPr>
        <w:ind w:firstLine="480" w:firstLineChars="200"/>
        <w:rPr>
          <w:rFonts w:hint="eastAsia"/>
          <w:b/>
          <w:bCs/>
          <w:sz w:val="24"/>
          <w:szCs w:val="24"/>
          <w:lang w:val="en-US" w:eastAsia="zh-CN"/>
        </w:rPr>
      </w:pPr>
      <w:r>
        <w:rPr>
          <w:rFonts w:hint="eastAsia"/>
          <w:sz w:val="24"/>
          <w:szCs w:val="24"/>
        </w:rPr>
        <w:t>请注意，根据学生的英语等级分班后一些学生可能在上午上课，一些学生可能在下午上课。 所有学生每周都会获得20小时的课堂学习，每天课时4个小时，由两个小时的核心英语课和每天两小时的选修课组成。 学生抵达ELA后选择他们的选修课。</w:t>
      </w:r>
    </w:p>
    <w:p>
      <w:pPr>
        <w:jc w:val="center"/>
        <w:rPr>
          <w:rFonts w:hint="eastAsia"/>
          <w:b/>
          <w:bCs/>
          <w:sz w:val="24"/>
          <w:szCs w:val="24"/>
          <w:lang w:val="en-US" w:eastAsia="zh-CN"/>
        </w:rPr>
      </w:pPr>
      <w:r>
        <w:rPr>
          <w:rFonts w:hint="eastAsia"/>
          <w:b/>
          <w:bCs/>
          <w:sz w:val="24"/>
          <w:szCs w:val="24"/>
          <w:lang w:val="en-US" w:eastAsia="zh-CN"/>
        </w:rPr>
        <w:drawing>
          <wp:inline distT="0" distB="0" distL="114300" distR="114300">
            <wp:extent cx="3239770" cy="2160270"/>
            <wp:effectExtent l="0" t="0" r="17780" b="11430"/>
            <wp:docPr id="3" name="图片 3" descr="Student Loun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tudent Lounge1"/>
                    <pic:cNvPicPr>
                      <a:picLocks noChangeAspect="1"/>
                    </pic:cNvPicPr>
                  </pic:nvPicPr>
                  <pic:blipFill>
                    <a:blip r:embed="rId9"/>
                    <a:stretch>
                      <a:fillRect/>
                    </a:stretch>
                  </pic:blipFill>
                  <pic:spPr>
                    <a:xfrm>
                      <a:off x="0" y="0"/>
                      <a:ext cx="3239770" cy="2160270"/>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rPr>
      </w:pPr>
      <w:r>
        <w:rPr>
          <w:rFonts w:hint="eastAsia" w:asciiTheme="minorEastAsia" w:hAnsiTheme="minorEastAsia" w:eastAsiaTheme="minorEastAsia" w:cstheme="minorEastAsia"/>
          <w:b w:val="0"/>
          <w:i w:val="0"/>
          <w:caps w:val="0"/>
          <w:color w:val="3E3E3E"/>
          <w:spacing w:val="0"/>
          <w:sz w:val="24"/>
          <w:szCs w:val="24"/>
          <w:shd w:val="clear" w:fill="FFFFFF"/>
        </w:rPr>
        <w:t>学习语言最好的方式就是身处于这种语言的环境中。不论是课堂的学习还是平时的生活，</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每时每刻都在reading、speaking、listening，慢慢的，英语就成为了生活的一部分。</w:t>
      </w:r>
    </w:p>
    <w:p>
      <w:pPr>
        <w:ind w:firstLine="48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在进入ELA（English Language Academy）学习之前，有一个简单的英语水平测试，ELA会根据每个学生的英语能力进行分班，正所谓因材施教，所以</w:t>
      </w:r>
      <w:r>
        <w:rPr>
          <w:rFonts w:hint="eastAsia" w:asciiTheme="minorEastAsia" w:hAnsiTheme="minorEastAsia" w:cstheme="minorEastAsia"/>
          <w:b w:val="0"/>
          <w:i w:val="0"/>
          <w:caps w:val="0"/>
          <w:color w:val="3E3E3E"/>
          <w:spacing w:val="0"/>
          <w:sz w:val="24"/>
          <w:szCs w:val="24"/>
          <w:shd w:val="clear" w:fill="FFFFFF"/>
          <w:lang w:val="en-US" w:eastAsia="zh-CN"/>
        </w:rPr>
        <w:t>小伙伴们</w:t>
      </w:r>
      <w:r>
        <w:rPr>
          <w:rFonts w:hint="eastAsia" w:asciiTheme="minorEastAsia" w:hAnsiTheme="minorEastAsia" w:eastAsiaTheme="minorEastAsia" w:cstheme="minorEastAsia"/>
          <w:b w:val="0"/>
          <w:i w:val="0"/>
          <w:caps w:val="0"/>
          <w:color w:val="3E3E3E"/>
          <w:spacing w:val="0"/>
          <w:sz w:val="24"/>
          <w:szCs w:val="24"/>
          <w:shd w:val="clear" w:fill="FFFFFF"/>
        </w:rPr>
        <w:t>完全不用担心在上课时听不懂老师和同学们在讲什么，因为你所在的班级就是最适合你的班级。</w:t>
      </w:r>
    </w:p>
    <w:p>
      <w:pPr>
        <w:ind w:firstLine="480"/>
        <w:jc w:val="center"/>
        <w:rPr>
          <w:rFonts w:hint="eastAsia"/>
          <w:b/>
          <w:bCs/>
          <w:sz w:val="24"/>
          <w:szCs w:val="24"/>
          <w:lang w:val="en-US" w:eastAsia="zh-CN"/>
        </w:rPr>
      </w:pPr>
      <w:r>
        <w:rPr>
          <w:rFonts w:hint="eastAsia"/>
          <w:b/>
          <w:bCs/>
          <w:sz w:val="24"/>
          <w:szCs w:val="24"/>
          <w:lang w:val="en-US" w:eastAsia="zh-CN"/>
        </w:rPr>
        <w:drawing>
          <wp:inline distT="0" distB="0" distL="114300" distR="114300">
            <wp:extent cx="3239770" cy="2703195"/>
            <wp:effectExtent l="0" t="0" r="17780" b="1905"/>
            <wp:docPr id="2" name="图片 2" descr="Classroo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lassroom (7)"/>
                    <pic:cNvPicPr>
                      <a:picLocks noChangeAspect="1"/>
                    </pic:cNvPicPr>
                  </pic:nvPicPr>
                  <pic:blipFill>
                    <a:blip r:embed="rId10"/>
                    <a:stretch>
                      <a:fillRect/>
                    </a:stretch>
                  </pic:blipFill>
                  <pic:spPr>
                    <a:xfrm>
                      <a:off x="0" y="0"/>
                      <a:ext cx="3239770" cy="2703195"/>
                    </a:xfrm>
                    <a:prstGeom prst="rect">
                      <a:avLst/>
                    </a:prstGeom>
                  </pic:spPr>
                </pic:pic>
              </a:graphicData>
            </a:graphic>
          </wp:inline>
        </w:drawing>
      </w:r>
    </w:p>
    <w:p>
      <w:pPr>
        <w:ind w:firstLine="48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在课堂的学习中，</w:t>
      </w:r>
      <w:r>
        <w:rPr>
          <w:rFonts w:hint="eastAsia" w:asciiTheme="minorEastAsia" w:hAnsiTheme="minorEastAsia" w:cstheme="minorEastAsia"/>
          <w:b w:val="0"/>
          <w:i w:val="0"/>
          <w:caps w:val="0"/>
          <w:color w:val="3E3E3E"/>
          <w:spacing w:val="0"/>
          <w:sz w:val="24"/>
          <w:szCs w:val="24"/>
          <w:shd w:val="clear" w:fill="FFFFFF"/>
          <w:lang w:val="en-US" w:eastAsia="zh-CN"/>
        </w:rPr>
        <w:t>小伙伴们</w:t>
      </w:r>
      <w:r>
        <w:rPr>
          <w:rFonts w:hint="eastAsia" w:asciiTheme="minorEastAsia" w:hAnsiTheme="minorEastAsia" w:eastAsiaTheme="minorEastAsia" w:cstheme="minorEastAsia"/>
          <w:b w:val="0"/>
          <w:i w:val="0"/>
          <w:caps w:val="0"/>
          <w:color w:val="3E3E3E"/>
          <w:spacing w:val="0"/>
          <w:sz w:val="24"/>
          <w:szCs w:val="24"/>
          <w:shd w:val="clear" w:fill="FFFFFF"/>
        </w:rPr>
        <w:t>都有非常多的机会去说、去表达、去交流，班上的同学来自世界各地，韩国、日本、泰国、哥伦比亚…每个人的身边都穿插着来自不同国家的朋友，大家在课堂上进行最多的就是口语交流，会分享自己对某个问题的看法，也会互相交流自己国家的文化与风俗。老师还特意安排同学们每次上课坐在不同的位置上，鼓励每个人和不同国家的同学交流，这不仅锻炼了</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对不同口音英语的辨别能力，更让</w:t>
      </w:r>
      <w:r>
        <w:rPr>
          <w:rFonts w:hint="eastAsia" w:asciiTheme="minorEastAsia" w:hAnsiTheme="minorEastAsia" w:cstheme="minorEastAsia"/>
          <w:b w:val="0"/>
          <w:i w:val="0"/>
          <w:caps w:val="0"/>
          <w:color w:val="3E3E3E"/>
          <w:spacing w:val="0"/>
          <w:sz w:val="24"/>
          <w:szCs w:val="24"/>
          <w:shd w:val="clear" w:fill="FFFFFF"/>
          <w:lang w:val="en-US" w:eastAsia="zh-CN"/>
        </w:rPr>
        <w:t>他们</w:t>
      </w:r>
      <w:r>
        <w:rPr>
          <w:rFonts w:hint="eastAsia" w:asciiTheme="minorEastAsia" w:hAnsiTheme="minorEastAsia" w:eastAsiaTheme="minorEastAsia" w:cstheme="minorEastAsia"/>
          <w:b w:val="0"/>
          <w:i w:val="0"/>
          <w:caps w:val="0"/>
          <w:color w:val="3E3E3E"/>
          <w:spacing w:val="0"/>
          <w:sz w:val="24"/>
          <w:szCs w:val="24"/>
          <w:shd w:val="clear" w:fill="FFFFFF"/>
        </w:rPr>
        <w:t>有机会结识更多不</w:t>
      </w:r>
      <w:r>
        <w:rPr>
          <w:rFonts w:ascii="Hiragino Sans GB" w:hAnsi="Hiragino Sans GB" w:eastAsia="Hiragino Sans GB" w:cs="Hiragino Sans GB"/>
          <w:b w:val="0"/>
          <w:i w:val="0"/>
          <w:caps w:val="0"/>
          <w:color w:val="3E3E3E"/>
          <w:spacing w:val="0"/>
          <w:sz w:val="21"/>
          <w:szCs w:val="21"/>
          <w:shd w:val="clear" w:fill="FFFFFF"/>
        </w:rPr>
        <w:t>同国家的朋友。</w:t>
      </w:r>
    </w:p>
    <w:p>
      <w:pPr>
        <w:ind w:firstLine="480"/>
        <w:jc w:val="center"/>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drawing>
          <wp:inline distT="0" distB="0" distL="114300" distR="114300">
            <wp:extent cx="3239770" cy="2160270"/>
            <wp:effectExtent l="0" t="0" r="17780" b="11430"/>
            <wp:docPr id="7" name="图片 7" descr="Classroom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lassrooms (2)"/>
                    <pic:cNvPicPr>
                      <a:picLocks noChangeAspect="1"/>
                    </pic:cNvPicPr>
                  </pic:nvPicPr>
                  <pic:blipFill>
                    <a:blip r:embed="rId11"/>
                    <a:stretch>
                      <a:fillRect/>
                    </a:stretch>
                  </pic:blipFill>
                  <pic:spPr>
                    <a:xfrm>
                      <a:off x="0" y="0"/>
                      <a:ext cx="3239770" cy="2160270"/>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ELA的老师真的非常nice，她们会尽可能的为大家创造交流学习的环境，在交流讨论的时候，老师会随时加入我们的讨论，聆听浙小商的想法，解答</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的疑惑，同时指出并修改</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的口语表达错误。此外，老师也很注重</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对英语的运用能力，例如某节课上做过一个真实的business call……</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rPr>
      </w:pPr>
      <w:r>
        <w:rPr>
          <w:rFonts w:hint="eastAsia" w:asciiTheme="minorEastAsia" w:hAnsiTheme="minorEastAsia" w:eastAsiaTheme="minorEastAsia" w:cstheme="minorEastAsia"/>
          <w:b w:val="0"/>
          <w:i w:val="0"/>
          <w:caps w:val="0"/>
          <w:color w:val="3E3E3E"/>
          <w:spacing w:val="0"/>
          <w:sz w:val="24"/>
          <w:szCs w:val="24"/>
          <w:shd w:val="clear" w:fill="FFFFFF"/>
        </w:rPr>
        <w:t>在课下，</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与寄宿家庭一起生活也是一种学习，一起分享时事新闻、生活经历、旅行攻略，这都是学习语言的良好机会呢。</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除此之外，ELA还为学生提供了许多免费的学习资源。在ELA五楼，有一个学习中心，在那里你可以借到各种英文原版的小说、杂志、电影甚至是雅思的复习资料。每个人都可以根据自己的喜好，选择合适的教辅材料，也可以免费使用电脑观看视频或者打印资料。</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eastAsiaTheme="minorEastAsia" w:cstheme="minorEastAsia"/>
          <w:b/>
          <w:bCs/>
          <w:i w:val="0"/>
          <w:caps w:val="0"/>
          <w:color w:val="3E3E3E"/>
          <w:spacing w:val="0"/>
          <w:sz w:val="36"/>
          <w:szCs w:val="36"/>
          <w:shd w:val="clear" w:fill="FFFFFF"/>
          <w:lang w:val="en-US" w:eastAsia="zh-CN"/>
        </w:rPr>
      </w:pPr>
      <w:r>
        <w:rPr>
          <w:rFonts w:hint="eastAsia" w:asciiTheme="minorEastAsia" w:hAnsiTheme="minorEastAsia" w:eastAsiaTheme="minorEastAsia" w:cstheme="minorEastAsia"/>
          <w:b/>
          <w:bCs/>
          <w:i w:val="0"/>
          <w:caps w:val="0"/>
          <w:color w:val="3E3E3E"/>
          <w:spacing w:val="0"/>
          <w:sz w:val="36"/>
          <w:szCs w:val="36"/>
          <w:shd w:val="clear" w:fill="FFFFFF"/>
          <w:lang w:val="en-US" w:eastAsia="zh-CN"/>
        </w:rPr>
        <w:t>住宿</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此次项目的一大特点就是每个人都单独住在各自的寄宿家庭，而不是统一安排宿舍，每天都要自己独立的选择交通工具上下学，一个人穿梭在奥克兰这座陌生的城市，这对</w:t>
      </w:r>
      <w:r>
        <w:rPr>
          <w:rFonts w:hint="eastAsia" w:asciiTheme="minorEastAsia" w:hAnsiTheme="minorEastAsia" w:cstheme="minorEastAsia"/>
          <w:b w:val="0"/>
          <w:i w:val="0"/>
          <w:caps w:val="0"/>
          <w:color w:val="3E3E3E"/>
          <w:spacing w:val="0"/>
          <w:sz w:val="24"/>
          <w:szCs w:val="24"/>
          <w:shd w:val="clear" w:fill="FFFFFF"/>
          <w:lang w:val="en-US" w:eastAsia="zh-CN"/>
        </w:rPr>
        <w:t>同学们</w:t>
      </w:r>
      <w:r>
        <w:rPr>
          <w:rFonts w:hint="eastAsia" w:asciiTheme="minorEastAsia" w:hAnsiTheme="minorEastAsia" w:eastAsiaTheme="minorEastAsia" w:cstheme="minorEastAsia"/>
          <w:b w:val="0"/>
          <w:i w:val="0"/>
          <w:caps w:val="0"/>
          <w:color w:val="3E3E3E"/>
          <w:spacing w:val="0"/>
          <w:sz w:val="24"/>
          <w:szCs w:val="24"/>
          <w:shd w:val="clear" w:fill="FFFFFF"/>
        </w:rPr>
        <w:t>是挑战，更是机遇。</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eastAsiaTheme="minorEastAsia" w:cstheme="minorEastAsia"/>
          <w:b w:val="0"/>
          <w:i w:val="0"/>
          <w:caps w:val="0"/>
          <w:color w:val="3E3E3E"/>
          <w:spacing w:val="0"/>
          <w:sz w:val="24"/>
          <w:szCs w:val="24"/>
          <w:shd w:val="clear" w:fill="FFFFFF"/>
          <w:lang w:val="en-US" w:eastAsia="zh-CN"/>
        </w:rPr>
      </w:pP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430145"/>
            <wp:effectExtent l="0" t="0" r="17780" b="8255"/>
            <wp:docPr id="8" name="图片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
                    <pic:cNvPicPr>
                      <a:picLocks noChangeAspect="1"/>
                    </pic:cNvPicPr>
                  </pic:nvPicPr>
                  <pic:blipFill>
                    <a:blip r:embed="rId12"/>
                    <a:stretch>
                      <a:fillRect/>
                    </a:stretch>
                  </pic:blipFill>
                  <pic:spPr>
                    <a:xfrm>
                      <a:off x="0" y="0"/>
                      <a:ext cx="3239770" cy="2430145"/>
                    </a:xfrm>
                    <a:prstGeom prst="rect">
                      <a:avLst/>
                    </a:prstGeom>
                  </pic:spPr>
                </pic:pic>
              </a:graphicData>
            </a:graphic>
          </wp:inline>
        </w:drawing>
      </w: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430145"/>
            <wp:effectExtent l="0" t="0" r="17780" b="8255"/>
            <wp:docPr id="9"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
                    <pic:cNvPicPr>
                      <a:picLocks noChangeAspect="1"/>
                    </pic:cNvPicPr>
                  </pic:nvPicPr>
                  <pic:blipFill>
                    <a:blip r:embed="rId13"/>
                    <a:stretch>
                      <a:fillRect/>
                    </a:stretch>
                  </pic:blipFill>
                  <pic:spPr>
                    <a:xfrm>
                      <a:off x="0" y="0"/>
                      <a:ext cx="3239770" cy="2430145"/>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cstheme="minorEastAsia"/>
          <w:b/>
          <w:bCs/>
          <w:i w:val="0"/>
          <w:caps w:val="0"/>
          <w:color w:val="3E3E3E"/>
          <w:spacing w:val="0"/>
          <w:sz w:val="36"/>
          <w:szCs w:val="36"/>
          <w:shd w:val="clear" w:fill="FFFFFF"/>
          <w:lang w:val="en-US" w:eastAsia="zh-CN"/>
        </w:rPr>
      </w:pPr>
      <w:r>
        <w:rPr>
          <w:rFonts w:hint="eastAsia" w:asciiTheme="minorEastAsia" w:hAnsiTheme="minorEastAsia" w:cstheme="minorEastAsia"/>
          <w:b/>
          <w:bCs/>
          <w:i w:val="0"/>
          <w:caps w:val="0"/>
          <w:color w:val="3E3E3E"/>
          <w:spacing w:val="0"/>
          <w:sz w:val="36"/>
          <w:szCs w:val="36"/>
          <w:shd w:val="clear" w:fill="FFFFFF"/>
          <w:lang w:val="en-US" w:eastAsia="zh-CN"/>
        </w:rPr>
        <w:t>游玩</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right="0" w:firstLine="480" w:firstLineChars="200"/>
        <w:jc w:val="both"/>
        <w:rPr>
          <w:rFonts w:hint="eastAsia" w:asciiTheme="minorEastAsia" w:hAnsiTheme="minorEastAsia" w:eastAsiaTheme="minorEastAsia" w:cstheme="minorEastAsia"/>
          <w:b w:val="0"/>
          <w:i w:val="0"/>
          <w:caps w:val="0"/>
          <w:color w:val="3E3E3E"/>
          <w:spacing w:val="0"/>
          <w:sz w:val="24"/>
          <w:szCs w:val="24"/>
        </w:rPr>
      </w:pPr>
      <w:r>
        <w:rPr>
          <w:rFonts w:hint="eastAsia" w:asciiTheme="minorEastAsia" w:hAnsiTheme="minorEastAsia" w:eastAsiaTheme="minorEastAsia" w:cstheme="minorEastAsia"/>
          <w:b w:val="0"/>
          <w:i w:val="0"/>
          <w:caps w:val="0"/>
          <w:color w:val="3E3E3E"/>
          <w:spacing w:val="0"/>
          <w:sz w:val="24"/>
          <w:szCs w:val="24"/>
          <w:shd w:val="clear" w:fill="FFFFFF"/>
        </w:rPr>
        <w:t>奥克兰是一个美丽的城市，环境很好，商店餐厅也有很多，但是，这里的地形真的有点迷。从住家到学校除了要坐公交车以外，还有十分钟左右的路需要走。有人可能会问，十分钟而已，怎么会痛苦呢？在国内，你肯定会觉得十分钟不是什么很远的路程，因为都是平路，但在奥克兰，这里的路上下起伏很大，每天就像是在爬山一样的走。</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rPr>
      </w:pPr>
      <w:r>
        <w:rPr>
          <w:rFonts w:hint="eastAsia" w:asciiTheme="minorEastAsia" w:hAnsiTheme="minorEastAsia" w:eastAsiaTheme="minorEastAsia" w:cstheme="minorEastAsia"/>
          <w:b w:val="0"/>
          <w:i w:val="0"/>
          <w:caps w:val="0"/>
          <w:color w:val="3E3E3E"/>
          <w:spacing w:val="0"/>
          <w:sz w:val="24"/>
          <w:szCs w:val="24"/>
          <w:shd w:val="clear" w:fill="FFFFFF"/>
        </w:rPr>
        <w:t>新西兰是温带海洋性气候，全年温和多雨。七月的新西兰正值冬季，远离了杭州的酷暑，这里却是一天可以过四季。早晨出门得穿羽绒服、裹上围巾、戴上帽子。快到中午，就开始变热，下午四点左右，就又开始降温了。因此，在新西兰的街头，你能看到穿着短裤短袖的人，同时也不乏裹着大棉袄的。这里的天气变化无常，经常一片乌云飘过带来一阵雨，几分钟甚至几秒钟就又晴了。</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cstheme="minorEastAsia"/>
          <w:b/>
          <w:bCs/>
          <w:i w:val="0"/>
          <w:caps w:val="0"/>
          <w:color w:val="3E3E3E"/>
          <w:spacing w:val="0"/>
          <w:sz w:val="36"/>
          <w:szCs w:val="36"/>
          <w:shd w:val="clear" w:fill="FFFFFF"/>
          <w:lang w:val="en-US" w:eastAsia="zh-CN"/>
        </w:rPr>
      </w:pPr>
      <w:r>
        <w:rPr>
          <w:rFonts w:hint="eastAsia" w:asciiTheme="minorEastAsia" w:hAnsiTheme="minorEastAsia" w:cstheme="minorEastAsia"/>
          <w:b/>
          <w:bCs/>
          <w:i w:val="0"/>
          <w:caps w:val="0"/>
          <w:color w:val="3E3E3E"/>
          <w:spacing w:val="0"/>
          <w:sz w:val="36"/>
          <w:szCs w:val="36"/>
          <w:shd w:val="clear" w:fill="FFFFFF"/>
          <w:lang w:val="en-US" w:eastAsia="zh-CN"/>
        </w:rPr>
        <w:drawing>
          <wp:inline distT="0" distB="0" distL="114300" distR="114300">
            <wp:extent cx="3599815" cy="1651000"/>
            <wp:effectExtent l="0" t="0" r="635" b="6350"/>
            <wp:docPr id="11" name="图片 11" descr="UoA cl-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UoA cl-museum"/>
                    <pic:cNvPicPr>
                      <a:picLocks noChangeAspect="1"/>
                    </pic:cNvPicPr>
                  </pic:nvPicPr>
                  <pic:blipFill>
                    <a:blip r:embed="rId14"/>
                    <a:stretch>
                      <a:fillRect/>
                    </a:stretch>
                  </pic:blipFill>
                  <pic:spPr>
                    <a:xfrm>
                      <a:off x="0" y="0"/>
                      <a:ext cx="3599815" cy="1651000"/>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shd w:val="clear" w:fill="FFFFFF"/>
        </w:rPr>
      </w:pPr>
      <w:r>
        <w:rPr>
          <w:rFonts w:hint="eastAsia" w:asciiTheme="minorEastAsia" w:hAnsiTheme="minorEastAsia" w:eastAsiaTheme="minorEastAsia" w:cstheme="minorEastAsia"/>
          <w:b w:val="0"/>
          <w:i w:val="0"/>
          <w:caps w:val="0"/>
          <w:color w:val="3E3E3E"/>
          <w:spacing w:val="0"/>
          <w:sz w:val="24"/>
          <w:szCs w:val="24"/>
          <w:shd w:val="clear" w:fill="FFFFFF"/>
        </w:rPr>
        <w:t>在奥克兰购物当然要去皇后街（Queen Street），各种衣服鞋子保健品应接不暇，而ElA距离皇后街只有五分钟的路程，所以课余时间逛逛皇后街是不错的选择。奥克兰的物价比较高，但很多新西兰本地牌子的店还是很值得一试的，凯伦沃克、沃德以及桑比西都在国内小有名气，即可小清醒也可性冷淡，小姐姐们不来看看吗？</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eastAsiaTheme="minorEastAsia" w:cstheme="minorEastAsia"/>
          <w:b w:val="0"/>
          <w:i w:val="0"/>
          <w:caps w:val="0"/>
          <w:color w:val="3E3E3E"/>
          <w:spacing w:val="0"/>
          <w:sz w:val="24"/>
          <w:szCs w:val="24"/>
          <w:shd w:val="clear" w:fill="FFFFFF"/>
          <w:lang w:val="en-US" w:eastAsia="zh-CN"/>
        </w:rPr>
      </w:pP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430145"/>
            <wp:effectExtent l="0" t="0" r="17780" b="8255"/>
            <wp:docPr id="12" name="图片 12" descr="Queen 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Queen St (2)"/>
                    <pic:cNvPicPr>
                      <a:picLocks noChangeAspect="1"/>
                    </pic:cNvPicPr>
                  </pic:nvPicPr>
                  <pic:blipFill>
                    <a:blip r:embed="rId15"/>
                    <a:stretch>
                      <a:fillRect/>
                    </a:stretch>
                  </pic:blipFill>
                  <pic:spPr>
                    <a:xfrm>
                      <a:off x="0" y="0"/>
                      <a:ext cx="3239770" cy="2430145"/>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both"/>
        <w:rPr>
          <w:rFonts w:hint="eastAsia" w:asciiTheme="minorEastAsia" w:hAnsiTheme="minorEastAsia" w:eastAsiaTheme="minorEastAsia" w:cstheme="minorEastAsia"/>
          <w:b w:val="0"/>
          <w:i w:val="0"/>
          <w:caps w:val="0"/>
          <w:color w:val="3E3E3E"/>
          <w:spacing w:val="0"/>
          <w:sz w:val="24"/>
          <w:szCs w:val="24"/>
        </w:rPr>
      </w:pPr>
      <w:r>
        <w:rPr>
          <w:rFonts w:hint="eastAsia" w:asciiTheme="minorEastAsia" w:hAnsiTheme="minorEastAsia" w:eastAsiaTheme="minorEastAsia" w:cstheme="minorEastAsia"/>
          <w:b w:val="0"/>
          <w:i w:val="0"/>
          <w:caps w:val="0"/>
          <w:color w:val="3E3E3E"/>
          <w:spacing w:val="0"/>
          <w:sz w:val="24"/>
          <w:szCs w:val="24"/>
          <w:shd w:val="clear" w:fill="FFFFFF"/>
        </w:rPr>
        <w:t>或许，你已经习惯了在朋友圈为你的好友点赞，习惯了人与人之间隔着屏幕冷冰冰的交流，习惯了我就在你的面前你却在玩手机的场面。但是，就在靠近南半球的新西兰，这里的人过着另外一种生活。大街上、公交车上甚至在家里面，手机永远只是一个打电话的工具。他们不用在朋友圈刷屏，因为他们晚饭后会自己提着小酒去邻居家聊聊天，谈谈这周发生的事情。他们也不会因为看手机而忘记与家人共度晚餐分享今天的点点滴滴。这里，风景优美，空气纯净；这里，人与自然和谐共处，即使在繁华的Queen street,你依然可以和鸽子或者其他鸟类并排走，随处可见从你头上掠过的鸟类；这里，有味道鲜美的牛奶，让人不能抵抗的冰淇淋还有各种各样的巧克力，绝对是美食的天下。</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eastAsiaTheme="minorEastAsia" w:cstheme="minorEastAsia"/>
          <w:b w:val="0"/>
          <w:i w:val="0"/>
          <w:caps w:val="0"/>
          <w:color w:val="3E3E3E"/>
          <w:spacing w:val="0"/>
          <w:sz w:val="24"/>
          <w:szCs w:val="24"/>
          <w:shd w:val="clear" w:fill="FFFFFF"/>
          <w:lang w:val="en-US" w:eastAsia="zh-CN"/>
        </w:rPr>
      </w:pP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353945"/>
            <wp:effectExtent l="0" t="0" r="17780" b="8255"/>
            <wp:docPr id="13" name="图片 13" descr="2cdc411463284329166c213354f105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cdc411463284329166c213354f105e4"/>
                    <pic:cNvPicPr>
                      <a:picLocks noChangeAspect="1"/>
                    </pic:cNvPicPr>
                  </pic:nvPicPr>
                  <pic:blipFill>
                    <a:blip r:embed="rId16"/>
                    <a:stretch>
                      <a:fillRect/>
                    </a:stretch>
                  </pic:blipFill>
                  <pic:spPr>
                    <a:xfrm>
                      <a:off x="0" y="0"/>
                      <a:ext cx="3239770" cy="2353945"/>
                    </a:xfrm>
                    <a:prstGeom prst="rect">
                      <a:avLst/>
                    </a:prstGeom>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firstLine="420"/>
        <w:jc w:val="center"/>
        <w:rPr>
          <w:rFonts w:hint="eastAsia" w:asciiTheme="minorEastAsia" w:hAnsiTheme="minorEastAsia" w:eastAsiaTheme="minorEastAsia" w:cstheme="minorEastAsia"/>
          <w:b w:val="0"/>
          <w:i w:val="0"/>
          <w:caps w:val="0"/>
          <w:color w:val="3E3E3E"/>
          <w:spacing w:val="0"/>
          <w:sz w:val="24"/>
          <w:szCs w:val="24"/>
          <w:shd w:val="clear" w:fill="FFFFFF"/>
          <w:lang w:val="en-US" w:eastAsia="zh-CN"/>
        </w:rPr>
      </w:pPr>
      <w:r>
        <w:rPr>
          <w:rFonts w:hint="eastAsia" w:asciiTheme="minorEastAsia" w:hAnsiTheme="minorEastAsia" w:eastAsiaTheme="minorEastAsia" w:cstheme="minorEastAsia"/>
          <w:b w:val="0"/>
          <w:i w:val="0"/>
          <w:caps w:val="0"/>
          <w:color w:val="3E3E3E"/>
          <w:spacing w:val="0"/>
          <w:sz w:val="24"/>
          <w:szCs w:val="24"/>
          <w:shd w:val="clear" w:fill="FFFFFF"/>
        </w:rPr>
        <w:t>这里的生活节奏很慢，能让人远离都市的烦恼，周末</w:t>
      </w:r>
      <w:r>
        <w:rPr>
          <w:rFonts w:hint="eastAsia" w:asciiTheme="minorEastAsia" w:hAnsiTheme="minorEastAsia" w:cstheme="minorEastAsia"/>
          <w:b w:val="0"/>
          <w:i w:val="0"/>
          <w:caps w:val="0"/>
          <w:color w:val="3E3E3E"/>
          <w:spacing w:val="0"/>
          <w:sz w:val="24"/>
          <w:szCs w:val="24"/>
          <w:shd w:val="clear" w:fill="FFFFFF"/>
          <w:lang w:val="en-US" w:eastAsia="zh-CN"/>
        </w:rPr>
        <w:t>小伙伴们</w:t>
      </w:r>
      <w:r>
        <w:rPr>
          <w:rFonts w:hint="eastAsia" w:asciiTheme="minorEastAsia" w:hAnsiTheme="minorEastAsia" w:eastAsiaTheme="minorEastAsia" w:cstheme="minorEastAsia"/>
          <w:b w:val="0"/>
          <w:i w:val="0"/>
          <w:caps w:val="0"/>
          <w:color w:val="3E3E3E"/>
          <w:spacing w:val="0"/>
          <w:sz w:val="24"/>
          <w:szCs w:val="24"/>
          <w:shd w:val="clear" w:fill="FFFFFF"/>
        </w:rPr>
        <w:t>坐着船，领略新西兰干净的蓝天白云，感受岛风轻抚你的脸颊以及岛上可爱的小房子；也</w:t>
      </w:r>
      <w:r>
        <w:rPr>
          <w:rFonts w:hint="eastAsia" w:asciiTheme="minorEastAsia" w:hAnsiTheme="minorEastAsia" w:cstheme="minorEastAsia"/>
          <w:b w:val="0"/>
          <w:i w:val="0"/>
          <w:caps w:val="0"/>
          <w:color w:val="3E3E3E"/>
          <w:spacing w:val="0"/>
          <w:sz w:val="24"/>
          <w:szCs w:val="24"/>
          <w:shd w:val="clear" w:fill="FFFFFF"/>
          <w:lang w:val="en-US" w:eastAsia="zh-CN"/>
        </w:rPr>
        <w:t>可以</w:t>
      </w:r>
      <w:r>
        <w:rPr>
          <w:rFonts w:hint="eastAsia" w:asciiTheme="minorEastAsia" w:hAnsiTheme="minorEastAsia" w:eastAsiaTheme="minorEastAsia" w:cstheme="minorEastAsia"/>
          <w:b w:val="0"/>
          <w:i w:val="0"/>
          <w:caps w:val="0"/>
          <w:color w:val="3E3E3E"/>
          <w:spacing w:val="0"/>
          <w:sz w:val="24"/>
          <w:szCs w:val="24"/>
          <w:shd w:val="clear" w:fill="FFFFFF"/>
        </w:rPr>
        <w:t>在动物园附近一起BBQ，与自然亲密接触，与动物为友，最喜欢这里常见的Double Rain，美的让人窒息；</w:t>
      </w:r>
      <w:r>
        <w:rPr>
          <w:rFonts w:hint="eastAsia" w:asciiTheme="minorEastAsia" w:hAnsiTheme="minorEastAsia" w:cstheme="minorEastAsia"/>
          <w:b w:val="0"/>
          <w:i w:val="0"/>
          <w:caps w:val="0"/>
          <w:color w:val="3E3E3E"/>
          <w:spacing w:val="0"/>
          <w:sz w:val="24"/>
          <w:szCs w:val="24"/>
          <w:shd w:val="clear" w:fill="FFFFFF"/>
          <w:lang w:val="en-US" w:eastAsia="zh-CN"/>
        </w:rPr>
        <w:t>小伙伴们</w:t>
      </w:r>
      <w:r>
        <w:rPr>
          <w:rFonts w:hint="eastAsia" w:asciiTheme="minorEastAsia" w:hAnsiTheme="minorEastAsia" w:eastAsiaTheme="minorEastAsia" w:cstheme="minorEastAsia"/>
          <w:b w:val="0"/>
          <w:i w:val="0"/>
          <w:caps w:val="0"/>
          <w:color w:val="3E3E3E"/>
          <w:spacing w:val="0"/>
          <w:sz w:val="24"/>
          <w:szCs w:val="24"/>
          <w:shd w:val="clear" w:fill="FFFFFF"/>
        </w:rPr>
        <w:t>还</w:t>
      </w:r>
      <w:r>
        <w:rPr>
          <w:rFonts w:hint="eastAsia" w:asciiTheme="minorEastAsia" w:hAnsiTheme="minorEastAsia" w:cstheme="minorEastAsia"/>
          <w:b w:val="0"/>
          <w:i w:val="0"/>
          <w:caps w:val="0"/>
          <w:color w:val="3E3E3E"/>
          <w:spacing w:val="0"/>
          <w:sz w:val="24"/>
          <w:szCs w:val="24"/>
          <w:shd w:val="clear" w:fill="FFFFFF"/>
          <w:lang w:val="en-US" w:eastAsia="zh-CN"/>
        </w:rPr>
        <w:t>可以</w:t>
      </w:r>
      <w:r>
        <w:rPr>
          <w:rFonts w:hint="eastAsia" w:asciiTheme="minorEastAsia" w:hAnsiTheme="minorEastAsia" w:eastAsiaTheme="minorEastAsia" w:cstheme="minorEastAsia"/>
          <w:b w:val="0"/>
          <w:i w:val="0"/>
          <w:caps w:val="0"/>
          <w:color w:val="3E3E3E"/>
          <w:spacing w:val="0"/>
          <w:sz w:val="24"/>
          <w:szCs w:val="24"/>
          <w:shd w:val="clear" w:fill="FFFFFF"/>
        </w:rPr>
        <w:t>一起去霍比特村、罗托罗瓦、政府花园、萤火虫洞以及KIWI House体验不一样的生活，感受新西兰乡村的独特美景。</w:t>
      </w: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159635"/>
            <wp:effectExtent l="0" t="0" r="17780" b="12065"/>
            <wp:docPr id="14" name="图片 14" descr="100 percent Pure NZ L618-Haihei-Coromandel-Adam-Bry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00 percent Pure NZ L618-Haihei-Coromandel-Adam-Bryce"/>
                    <pic:cNvPicPr>
                      <a:picLocks noChangeAspect="1"/>
                    </pic:cNvPicPr>
                  </pic:nvPicPr>
                  <pic:blipFill>
                    <a:blip r:embed="rId17"/>
                    <a:stretch>
                      <a:fillRect/>
                    </a:stretch>
                  </pic:blipFill>
                  <pic:spPr>
                    <a:xfrm>
                      <a:off x="0" y="0"/>
                      <a:ext cx="3239770" cy="2159635"/>
                    </a:xfrm>
                    <a:prstGeom prst="rect">
                      <a:avLst/>
                    </a:prstGeom>
                  </pic:spPr>
                </pic:pic>
              </a:graphicData>
            </a:graphic>
          </wp:inline>
        </w:drawing>
      </w:r>
      <w:r>
        <w:rPr>
          <w:rFonts w:hint="eastAsia" w:asciiTheme="minorEastAsia" w:hAnsiTheme="minorEastAsia" w:eastAsiaTheme="minorEastAsia" w:cstheme="minorEastAsia"/>
          <w:b w:val="0"/>
          <w:i w:val="0"/>
          <w:caps w:val="0"/>
          <w:color w:val="3E3E3E"/>
          <w:spacing w:val="0"/>
          <w:sz w:val="24"/>
          <w:szCs w:val="24"/>
          <w:shd w:val="clear" w:fill="FFFFFF"/>
          <w:lang w:val="en-US" w:eastAsia="zh-CN"/>
        </w:rPr>
        <w:drawing>
          <wp:inline distT="0" distB="0" distL="114300" distR="114300">
            <wp:extent cx="3239770" cy="2162810"/>
            <wp:effectExtent l="0" t="0" r="17780" b="8890"/>
            <wp:docPr id="15" name="图片 15" descr="NZ Story 819893_Our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NZ Story 819893_Our Invitation"/>
                    <pic:cNvPicPr>
                      <a:picLocks noChangeAspect="1"/>
                    </pic:cNvPicPr>
                  </pic:nvPicPr>
                  <pic:blipFill>
                    <a:blip r:embed="rId18"/>
                    <a:stretch>
                      <a:fillRect/>
                    </a:stretch>
                  </pic:blipFill>
                  <pic:spPr>
                    <a:xfrm>
                      <a:off x="0" y="0"/>
                      <a:ext cx="3239770" cy="2162810"/>
                    </a:xfrm>
                    <a:prstGeom prst="rect">
                      <a:avLst/>
                    </a:prstGeom>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center"/>
        <w:rPr>
          <w:rFonts w:hint="eastAsia" w:asciiTheme="minorEastAsia" w:hAnsiTheme="minorEastAsia" w:eastAsiaTheme="minorEastAsia" w:cstheme="minorEastAsia"/>
          <w:b/>
          <w:bCs/>
          <w:i w:val="0"/>
          <w:caps w:val="0"/>
          <w:color w:val="3E3E3E"/>
          <w:spacing w:val="0"/>
          <w:kern w:val="0"/>
          <w:sz w:val="36"/>
          <w:szCs w:val="36"/>
          <w:shd w:val="clear" w:fill="FFFFFF"/>
          <w:lang w:val="en-US" w:eastAsia="zh-CN" w:bidi="ar"/>
        </w:rPr>
      </w:pPr>
      <w:r>
        <w:rPr>
          <w:rFonts w:hint="eastAsia" w:asciiTheme="minorEastAsia" w:hAnsiTheme="minorEastAsia" w:eastAsiaTheme="minorEastAsia" w:cstheme="minorEastAsia"/>
          <w:b/>
          <w:bCs/>
          <w:i w:val="0"/>
          <w:caps w:val="0"/>
          <w:color w:val="3E3E3E"/>
          <w:spacing w:val="0"/>
          <w:kern w:val="0"/>
          <w:sz w:val="36"/>
          <w:szCs w:val="36"/>
          <w:shd w:val="clear" w:fill="FFFFFF"/>
          <w:lang w:val="en-US" w:eastAsia="zh-CN" w:bidi="ar"/>
        </w:rPr>
        <w:t>项目费用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约20000元人民币左右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费用包含：</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项目费、注册费、保险、资料费、住宿费、部分餐费、机场接机等</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不包含：</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签证费（2800元人民币）、景点门票、国际机票等个人其他消费</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项目咨询联系方式： </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Tina 13976591004</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32" w:lineRule="atLeast"/>
        <w:ind w:left="0" w:right="0" w:firstLine="0"/>
        <w:jc w:val="both"/>
        <w:rPr>
          <w:rFonts w:hint="default" w:asciiTheme="minorEastAsia" w:hAnsiTheme="minorEastAsia" w:eastAsiaTheme="minorEastAsia" w:cstheme="minorEastAsia"/>
          <w:b w:val="0"/>
          <w:i w:val="0"/>
          <w:caps w:val="0"/>
          <w:color w:val="3E3E3E"/>
          <w:spacing w:val="0"/>
          <w:kern w:val="0"/>
          <w:sz w:val="24"/>
          <w:szCs w:val="24"/>
          <w:shd w:val="clear" w:fill="FFFFFF"/>
          <w:lang w:val="en-US" w:eastAsia="zh-CN" w:bidi="ar"/>
        </w:rPr>
      </w:pPr>
      <w:r>
        <w:rPr>
          <w:rFonts w:hint="eastAsia" w:asciiTheme="minorEastAsia" w:hAnsiTheme="minorEastAsia" w:eastAsiaTheme="minorEastAsia" w:cstheme="minorEastAsia"/>
          <w:b w:val="0"/>
          <w:i w:val="0"/>
          <w:caps w:val="0"/>
          <w:color w:val="3E3E3E"/>
          <w:spacing w:val="0"/>
          <w:kern w:val="0"/>
          <w:sz w:val="24"/>
          <w:szCs w:val="24"/>
          <w:shd w:val="clear" w:fill="FFFFFF"/>
          <w:lang w:val="en-US" w:eastAsia="zh-CN" w:bidi="ar"/>
        </w:rPr>
        <w:t>Cici 13983678502（微信：fhh8023）</w:t>
      </w:r>
    </w:p>
    <w:p>
      <w:pPr>
        <w:jc w:val="center"/>
        <w:rPr>
          <w:rFonts w:hint="eastAsia" w:asciiTheme="minorEastAsia" w:hAnsiTheme="minorEastAsia" w:eastAsiaTheme="minorEastAsia" w:cstheme="minorEastAsia"/>
          <w:b/>
          <w:bCs/>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Hiragino Sans GB">
    <w:altName w:val="Segoe Print"/>
    <w:panose1 w:val="00000000000000000000"/>
    <w:charset w:val="00"/>
    <w:family w:val="auto"/>
    <w:pitch w:val="default"/>
    <w:sig w:usb0="00000000" w:usb1="00000000" w:usb2="00000000" w:usb3="00000000" w:csb0="00000000" w:csb1="00000000"/>
  </w:font>
  <w:font w:name="PingFangSC-Regular">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1"/>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5AE6193"/>
    <w:rsid w:val="39970A19"/>
    <w:rsid w:val="3DFE61FE"/>
    <w:rsid w:val="43501737"/>
    <w:rsid w:val="55AE6193"/>
    <w:rsid w:val="6D535020"/>
    <w:rsid w:val="6E5168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character" w:default="1" w:styleId="5">
    <w:name w:val="Default Paragraph Font"/>
    <w:semiHidden/>
    <w:qFormat/>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4">
    <w:name w:val="Normal (Web)"/>
    <w:basedOn w:val="1"/>
    <w:qFormat/>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ryya\AppData\Roaming\Kingsoft\wps\addons\pool\win-i386\knewfileres_1.0.0.1\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3</TotalTime>
  <ScaleCrop>false</ScaleCrop>
  <LinksUpToDate>false</LinksUpToDate>
  <CharactersWithSpaces>0</CharactersWithSpaces>
  <Application>WPS Office_11.1.0.8214_F1E327BC-269C-435d-A152-05C5408002CA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2018-04-10T09:24:00Z</dcterms:created>
  <dc:creator>rryya</dc:creator>
  <cp:lastModifiedBy>Administrator</cp:lastModifiedBy>
  <dcterms:modified xsi:type="dcterms:W3CDTF">2019-03-06T02:20:09Z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